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eastAsia="方正小标宋简体"/>
          <w:color w:val="000000"/>
          <w:sz w:val="42"/>
          <w:szCs w:val="40"/>
          <w:lang w:val="en-US" w:eastAsia="zh-CN"/>
        </w:rPr>
      </w:pPr>
      <w:r>
        <w:rPr>
          <w:rFonts w:eastAsia="方正小标宋简体"/>
          <w:color w:val="000000"/>
          <w:sz w:val="42"/>
          <w:szCs w:val="40"/>
        </w:rPr>
        <w:t>资阳</w:t>
      </w:r>
      <w:r>
        <w:rPr>
          <w:rFonts w:hint="eastAsia" w:eastAsia="方正小标宋简体"/>
          <w:color w:val="000000"/>
          <w:sz w:val="42"/>
          <w:szCs w:val="40"/>
          <w:lang w:val="en-US" w:eastAsia="zh-CN"/>
        </w:rPr>
        <w:t>口腔职业学院</w:t>
      </w:r>
    </w:p>
    <w:p>
      <w:pPr>
        <w:widowControl/>
        <w:spacing w:line="600" w:lineRule="exact"/>
        <w:jc w:val="center"/>
        <w:rPr>
          <w:rFonts w:eastAsia="方正小标宋简体"/>
          <w:color w:val="000000"/>
          <w:sz w:val="42"/>
          <w:szCs w:val="40"/>
        </w:rPr>
      </w:pPr>
      <w:r>
        <w:rPr>
          <w:rFonts w:hint="eastAsia" w:eastAsia="方正小标宋简体"/>
          <w:color w:val="000000"/>
          <w:sz w:val="42"/>
          <w:szCs w:val="40"/>
          <w:lang w:val="en-US" w:eastAsia="zh-CN"/>
        </w:rPr>
        <w:t>2022年高职单招考试个人</w:t>
      </w:r>
      <w:bookmarkStart w:id="0" w:name="_GoBack"/>
      <w:bookmarkEnd w:id="0"/>
      <w:r>
        <w:rPr>
          <w:rFonts w:eastAsia="方正小标宋简体"/>
          <w:color w:val="000000"/>
          <w:sz w:val="42"/>
          <w:szCs w:val="40"/>
        </w:rPr>
        <w:t>健康</w:t>
      </w:r>
      <w:r>
        <w:rPr>
          <w:rFonts w:hint="eastAsia" w:eastAsia="方正小标宋简体"/>
          <w:color w:val="000000"/>
          <w:sz w:val="42"/>
          <w:szCs w:val="40"/>
          <w:lang w:val="en-US" w:eastAsia="zh-CN"/>
        </w:rPr>
        <w:t>监</w:t>
      </w:r>
      <w:r>
        <w:rPr>
          <w:rFonts w:eastAsia="方正小标宋简体"/>
          <w:color w:val="000000"/>
          <w:sz w:val="42"/>
          <w:szCs w:val="40"/>
        </w:rPr>
        <w:t>测情况记录表</w:t>
      </w:r>
    </w:p>
    <w:p>
      <w:pPr>
        <w:widowControl/>
        <w:spacing w:line="200" w:lineRule="exact"/>
        <w:jc w:val="center"/>
        <w:rPr>
          <w:rFonts w:eastAsia="方正小标宋简体"/>
          <w:color w:val="000000"/>
          <w:sz w:val="40"/>
          <w:szCs w:val="40"/>
        </w:rPr>
      </w:pPr>
    </w:p>
    <w:tbl>
      <w:tblPr>
        <w:tblStyle w:val="2"/>
        <w:tblW w:w="103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716"/>
        <w:gridCol w:w="1177"/>
        <w:gridCol w:w="1485"/>
        <w:gridCol w:w="992"/>
        <w:gridCol w:w="567"/>
        <w:gridCol w:w="567"/>
        <w:gridCol w:w="695"/>
        <w:gridCol w:w="862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3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姓  名：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          报考专业：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监测日期：202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月1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日——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是否</w:t>
            </w:r>
            <w:r>
              <w:rPr>
                <w:rFonts w:hint="eastAsia"/>
                <w:sz w:val="20"/>
                <w:szCs w:val="20"/>
              </w:rPr>
              <w:t>接触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/>
                <w:sz w:val="20"/>
                <w:szCs w:val="20"/>
              </w:rPr>
              <w:t>高风</w:t>
            </w:r>
          </w:p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险地区</w:t>
            </w:r>
            <w:r>
              <w:rPr>
                <w:sz w:val="20"/>
                <w:szCs w:val="20"/>
              </w:rPr>
              <w:t>人员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是否接触境外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来川</w:t>
            </w:r>
            <w:r>
              <w:rPr>
                <w:color w:val="000000"/>
                <w:sz w:val="20"/>
                <w:szCs w:val="20"/>
              </w:rPr>
              <w:t>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重要行程（居家或到达何处）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体温（°C）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是否咳嗽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是否呼吸困难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是否就医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是否核酸检测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42" w:leftChars="-20" w:right="-42" w:rightChars="-20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widowControl/>
              <w:ind w:right="-42" w:rightChars="-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3月19日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29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03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600" w:hanging="600" w:hangingChars="3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备注：1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color w:val="000000"/>
                <w:sz w:val="20"/>
                <w:szCs w:val="20"/>
              </w:rPr>
              <w:t>若与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中高风险</w:t>
            </w:r>
            <w:r>
              <w:rPr>
                <w:color w:val="000000"/>
                <w:sz w:val="20"/>
                <w:szCs w:val="20"/>
              </w:rPr>
              <w:t>地区人员有过接触史，请主动接受村、社（社区）的监管、监测，如实填写该表，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来校</w:t>
            </w:r>
            <w:r>
              <w:rPr>
                <w:color w:val="000000"/>
                <w:sz w:val="20"/>
                <w:szCs w:val="20"/>
              </w:rPr>
              <w:t>时务必请村、社（社区）管理人员签字后凭此表进行入学报到。</w:t>
            </w:r>
          </w:p>
          <w:p>
            <w:pPr>
              <w:widowControl/>
              <w:ind w:firstLine="200" w:firstLine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color w:val="000000"/>
                <w:sz w:val="20"/>
                <w:szCs w:val="20"/>
              </w:rPr>
              <w:t>科学防范，做到科学佩戴口罩、勤洗手、勤消毒、讲究卫生。</w:t>
            </w:r>
          </w:p>
          <w:p>
            <w:pPr>
              <w:widowControl/>
              <w:ind w:firstLine="200" w:firstLine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color w:val="000000"/>
                <w:sz w:val="20"/>
                <w:szCs w:val="20"/>
              </w:rPr>
              <w:t>保持合理社交距离、尽量不到人多场所聚集。</w:t>
            </w:r>
          </w:p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color w:val="000000"/>
                <w:sz w:val="20"/>
                <w:szCs w:val="20"/>
              </w:rPr>
              <w:t>该表可通过打印或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考</w:t>
            </w:r>
            <w:r>
              <w:rPr>
                <w:color w:val="000000"/>
                <w:sz w:val="20"/>
                <w:szCs w:val="20"/>
              </w:rPr>
              <w:t>生自画（家中无打印机的可以用笔绘制表格），务必认真填写此表。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村、社（社区）意见（有接触史的才填此栏，无接触史的不填）</w:t>
            </w:r>
          </w:p>
        </w:tc>
        <w:tc>
          <w:tcPr>
            <w:tcW w:w="9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600" w:lineRule="exact"/>
        <w:jc w:val="both"/>
        <w:rPr>
          <w:rFonts w:eastAsia="方正仿宋简体"/>
          <w:sz w:val="32"/>
          <w:szCs w:val="32"/>
        </w:rPr>
      </w:pPr>
    </w:p>
    <w:sectPr>
      <w:pgSz w:w="11906" w:h="16838"/>
      <w:pgMar w:top="794" w:right="1701" w:bottom="79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5EB0A2-2D09-4F7A-821D-D44212D590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095CBE-4716-431F-B69F-FB679C7AEB8A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2B9E82-E3DF-4610-B4E2-58A527F34D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D3"/>
    <w:rsid w:val="00031CD3"/>
    <w:rsid w:val="007B2B63"/>
    <w:rsid w:val="00897862"/>
    <w:rsid w:val="06487FA0"/>
    <w:rsid w:val="0C296ABA"/>
    <w:rsid w:val="0D505C1B"/>
    <w:rsid w:val="1931436B"/>
    <w:rsid w:val="19A07506"/>
    <w:rsid w:val="1F5C044F"/>
    <w:rsid w:val="21C91271"/>
    <w:rsid w:val="22B3482A"/>
    <w:rsid w:val="2E731311"/>
    <w:rsid w:val="2F1A79DF"/>
    <w:rsid w:val="30B005FB"/>
    <w:rsid w:val="3EBD5A23"/>
    <w:rsid w:val="40181D19"/>
    <w:rsid w:val="485038CF"/>
    <w:rsid w:val="4EE5481F"/>
    <w:rsid w:val="51E63A25"/>
    <w:rsid w:val="56CF24D8"/>
    <w:rsid w:val="7298446F"/>
    <w:rsid w:val="77CE3D23"/>
    <w:rsid w:val="78C064CE"/>
    <w:rsid w:val="7DFA4230"/>
    <w:rsid w:val="7FA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366</Words>
  <Characters>390</Characters>
  <Lines>5</Lines>
  <Paragraphs>1</Paragraphs>
  <TotalTime>27</TotalTime>
  <ScaleCrop>false</ScaleCrop>
  <LinksUpToDate>false</LinksUpToDate>
  <CharactersWithSpaces>456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2021-08-14T06:46:00Z</dcterms:created>
  <dc:creator>MM</dc:creator>
  <cp:lastModifiedBy>奋斗</cp:lastModifiedBy>
  <dcterms:modified xsi:type="dcterms:W3CDTF">2022-03-21T09:09:00Z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5390DBE8EECA4977993E40BCB389AE3B</vt:lpwstr>
  </property>
</Properties>
</file>